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9A3C" w14:textId="77777777" w:rsidR="008C6B7D" w:rsidRPr="00E300F2" w:rsidRDefault="008C6B7D" w:rsidP="008C6B7D">
      <w:pPr>
        <w:pStyle w:val="Heading1"/>
        <w:spacing w:after="157"/>
        <w:ind w:left="0" w:firstLine="0"/>
        <w:rPr>
          <w:rFonts w:asciiTheme="majorHAnsi" w:hAnsiTheme="majorHAnsi" w:cstheme="majorHAnsi"/>
          <w:color w:val="4472C4" w:themeColor="accent1"/>
          <w:sz w:val="40"/>
          <w:szCs w:val="40"/>
        </w:rPr>
      </w:pPr>
      <w:r w:rsidRPr="00E300F2">
        <w:rPr>
          <w:rFonts w:asciiTheme="majorHAnsi" w:hAnsiTheme="majorHAnsi" w:cstheme="majorHAnsi"/>
          <w:color w:val="4472C4" w:themeColor="accent1"/>
          <w:sz w:val="40"/>
          <w:szCs w:val="40"/>
        </w:rPr>
        <w:t>Surf Coast Toy Library Volunteer Policy</w:t>
      </w:r>
    </w:p>
    <w:p w14:paraId="79C7EE6C" w14:textId="77777777" w:rsidR="008C6B7D" w:rsidRPr="00D572BF" w:rsidRDefault="008C6B7D" w:rsidP="008C6B7D">
      <w:pPr>
        <w:pStyle w:val="Heading1"/>
        <w:spacing w:after="0"/>
        <w:ind w:left="0"/>
        <w:rPr>
          <w:rFonts w:asciiTheme="majorHAnsi" w:hAnsiTheme="majorHAnsi" w:cstheme="majorHAnsi"/>
          <w:b w:val="0"/>
          <w:bCs/>
          <w:sz w:val="24"/>
          <w:szCs w:val="24"/>
        </w:rPr>
      </w:pPr>
      <w:r w:rsidRPr="00D572BF">
        <w:rPr>
          <w:rFonts w:asciiTheme="majorHAnsi" w:hAnsiTheme="majorHAnsi" w:cstheme="majorHAnsi"/>
          <w:b w:val="0"/>
          <w:bCs/>
          <w:sz w:val="24"/>
          <w:szCs w:val="24"/>
        </w:rPr>
        <w:t>Title: Surf Coast Toy Library Volunteer Policy</w:t>
      </w:r>
    </w:p>
    <w:p w14:paraId="0612A48B" w14:textId="77777777" w:rsidR="008C6B7D" w:rsidRPr="00D572BF" w:rsidRDefault="008C6B7D" w:rsidP="008C6B7D">
      <w:pPr>
        <w:ind w:left="0"/>
        <w:rPr>
          <w:rFonts w:asciiTheme="majorHAnsi" w:hAnsiTheme="majorHAnsi" w:cstheme="majorHAnsi"/>
          <w:sz w:val="24"/>
          <w:szCs w:val="24"/>
        </w:rPr>
      </w:pPr>
    </w:p>
    <w:p w14:paraId="143F0CFD" w14:textId="77777777" w:rsidR="008C6B7D" w:rsidRPr="00D572BF" w:rsidRDefault="008C6B7D" w:rsidP="008C6B7D">
      <w:pPr>
        <w:ind w:left="0"/>
        <w:rPr>
          <w:rFonts w:asciiTheme="majorHAnsi" w:hAnsiTheme="majorHAnsi" w:cstheme="majorHAnsi"/>
          <w:sz w:val="24"/>
          <w:szCs w:val="24"/>
        </w:rPr>
      </w:pPr>
      <w:r w:rsidRPr="00D572BF">
        <w:rPr>
          <w:rFonts w:asciiTheme="majorHAnsi" w:hAnsiTheme="majorHAnsi" w:cstheme="majorHAnsi"/>
          <w:sz w:val="24"/>
          <w:szCs w:val="24"/>
        </w:rPr>
        <w:t xml:space="preserve">Last Updated: </w:t>
      </w:r>
      <w:r w:rsidRPr="00D572BF">
        <w:rPr>
          <w:rFonts w:asciiTheme="majorHAnsi" w:hAnsiTheme="majorHAnsi" w:cstheme="majorHAnsi"/>
          <w:sz w:val="24"/>
          <w:szCs w:val="24"/>
        </w:rPr>
        <w:tab/>
        <w:t xml:space="preserve">13 April 2021 </w:t>
      </w:r>
    </w:p>
    <w:p w14:paraId="51E20AFE" w14:textId="77777777" w:rsidR="008C6B7D" w:rsidRPr="00D572BF" w:rsidRDefault="008C6B7D" w:rsidP="008C6B7D">
      <w:pPr>
        <w:pBdr>
          <w:bottom w:val="single" w:sz="4" w:space="1" w:color="auto"/>
        </w:pBdr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67CC9E3E" w14:textId="77777777" w:rsidR="008C6B7D" w:rsidRPr="00D572BF" w:rsidRDefault="008C6B7D" w:rsidP="008C6B7D">
      <w:pPr>
        <w:pStyle w:val="Heading2"/>
        <w:ind w:left="0"/>
        <w:rPr>
          <w:rFonts w:asciiTheme="majorHAnsi" w:eastAsia="Times New Roman" w:hAnsiTheme="majorHAnsi" w:cstheme="majorHAnsi"/>
          <w:b w:val="0"/>
          <w:bCs/>
          <w:color w:val="4472C4" w:themeColor="accent1"/>
          <w:sz w:val="24"/>
          <w:szCs w:val="24"/>
        </w:rPr>
      </w:pPr>
      <w:r w:rsidRPr="00D572BF">
        <w:rPr>
          <w:rFonts w:asciiTheme="majorHAnsi" w:eastAsia="Times New Roman" w:hAnsiTheme="majorHAnsi" w:cstheme="majorHAnsi"/>
          <w:b w:val="0"/>
          <w:color w:val="4472C4" w:themeColor="accent1"/>
          <w:sz w:val="24"/>
          <w:szCs w:val="24"/>
        </w:rPr>
        <w:t>Introduction</w:t>
      </w:r>
    </w:p>
    <w:p w14:paraId="2FDFA6E9" w14:textId="77777777" w:rsidR="008C6B7D" w:rsidRPr="00D572BF" w:rsidRDefault="008C6B7D" w:rsidP="008C6B7D">
      <w:pPr>
        <w:ind w:left="0"/>
        <w:rPr>
          <w:rFonts w:asciiTheme="majorHAnsi" w:hAnsiTheme="majorHAnsi" w:cstheme="majorHAnsi"/>
          <w:color w:val="auto"/>
          <w:sz w:val="24"/>
          <w:szCs w:val="24"/>
        </w:rPr>
      </w:pPr>
      <w:r w:rsidRPr="00D572BF">
        <w:rPr>
          <w:rFonts w:asciiTheme="majorHAnsi" w:hAnsiTheme="majorHAnsi" w:cstheme="majorHAnsi"/>
          <w:color w:val="auto"/>
          <w:sz w:val="24"/>
          <w:szCs w:val="24"/>
        </w:rPr>
        <w:t xml:space="preserve">The Surf Coast Toy Library relies heavily on the unpaid work of volunteers and values their contribution highly.  </w:t>
      </w:r>
    </w:p>
    <w:p w14:paraId="3213122F" w14:textId="77777777" w:rsidR="008C6B7D" w:rsidRPr="00D572BF" w:rsidRDefault="008C6B7D" w:rsidP="008C6B7D">
      <w:pPr>
        <w:pStyle w:val="Heading2"/>
        <w:ind w:left="0"/>
        <w:rPr>
          <w:rFonts w:asciiTheme="majorHAnsi" w:eastAsia="Times New Roman" w:hAnsiTheme="majorHAnsi" w:cstheme="majorHAnsi"/>
          <w:b w:val="0"/>
          <w:bCs/>
          <w:color w:val="4472C4" w:themeColor="accent1"/>
          <w:sz w:val="24"/>
          <w:szCs w:val="24"/>
        </w:rPr>
      </w:pPr>
      <w:r w:rsidRPr="00D572BF">
        <w:rPr>
          <w:rFonts w:asciiTheme="majorHAnsi" w:eastAsia="Times New Roman" w:hAnsiTheme="majorHAnsi" w:cstheme="majorHAnsi"/>
          <w:b w:val="0"/>
          <w:color w:val="4472C4" w:themeColor="accent1"/>
          <w:sz w:val="24"/>
          <w:szCs w:val="24"/>
        </w:rPr>
        <w:t>Purpose</w:t>
      </w:r>
    </w:p>
    <w:p w14:paraId="20AD713D" w14:textId="77777777" w:rsidR="008C6B7D" w:rsidRPr="00D572BF" w:rsidRDefault="008C6B7D" w:rsidP="008C6B7D">
      <w:pPr>
        <w:ind w:left="0"/>
        <w:rPr>
          <w:rFonts w:asciiTheme="majorHAnsi" w:hAnsiTheme="majorHAnsi" w:cstheme="majorHAnsi"/>
          <w:color w:val="auto"/>
          <w:sz w:val="24"/>
          <w:szCs w:val="24"/>
        </w:rPr>
      </w:pPr>
      <w:r w:rsidRPr="00D572BF">
        <w:rPr>
          <w:rFonts w:asciiTheme="majorHAnsi" w:hAnsiTheme="majorHAnsi" w:cstheme="majorHAnsi"/>
          <w:color w:val="auto"/>
          <w:sz w:val="24"/>
          <w:szCs w:val="24"/>
        </w:rPr>
        <w:t>This policy is intended to ensure that volunteers working at the Surf Coast Toy Library have work that is safe, significant, fulfilling, and appreciated.</w:t>
      </w:r>
    </w:p>
    <w:p w14:paraId="38DDF4AC" w14:textId="77777777" w:rsidR="008C6B7D" w:rsidRPr="00D572BF" w:rsidRDefault="008C6B7D" w:rsidP="008C6B7D">
      <w:pPr>
        <w:pStyle w:val="Heading2"/>
        <w:ind w:left="0"/>
        <w:rPr>
          <w:rFonts w:asciiTheme="majorHAnsi" w:eastAsia="Times New Roman" w:hAnsiTheme="majorHAnsi" w:cstheme="majorHAnsi"/>
          <w:b w:val="0"/>
          <w:bCs/>
          <w:color w:val="4472C4" w:themeColor="accent1"/>
          <w:sz w:val="24"/>
          <w:szCs w:val="24"/>
        </w:rPr>
      </w:pPr>
      <w:r w:rsidRPr="00D572BF">
        <w:rPr>
          <w:rFonts w:asciiTheme="majorHAnsi" w:eastAsia="Times New Roman" w:hAnsiTheme="majorHAnsi" w:cstheme="majorHAnsi"/>
          <w:b w:val="0"/>
          <w:color w:val="4472C4" w:themeColor="accent1"/>
          <w:sz w:val="24"/>
          <w:szCs w:val="24"/>
        </w:rPr>
        <w:t>Policy</w:t>
      </w:r>
    </w:p>
    <w:p w14:paraId="36003736" w14:textId="77777777" w:rsidR="008C6B7D" w:rsidRPr="00D572BF" w:rsidRDefault="008C6B7D" w:rsidP="008C6B7D">
      <w:pPr>
        <w:ind w:left="0"/>
        <w:rPr>
          <w:rFonts w:asciiTheme="majorHAnsi" w:hAnsiTheme="majorHAnsi" w:cstheme="majorHAnsi"/>
          <w:color w:val="auto"/>
          <w:sz w:val="24"/>
          <w:szCs w:val="24"/>
        </w:rPr>
      </w:pPr>
      <w:r w:rsidRPr="00D572BF">
        <w:rPr>
          <w:rFonts w:asciiTheme="majorHAnsi" w:hAnsiTheme="majorHAnsi" w:cstheme="majorHAnsi"/>
          <w:color w:val="auto"/>
          <w:sz w:val="24"/>
          <w:szCs w:val="24"/>
        </w:rPr>
        <w:t xml:space="preserve">All volunteers shall be treated with respect and gratitude for their contribution. </w:t>
      </w:r>
    </w:p>
    <w:p w14:paraId="4152EC75" w14:textId="77777777" w:rsidR="008C6B7D" w:rsidRPr="00D572BF" w:rsidRDefault="008C6B7D" w:rsidP="008C6B7D">
      <w:pPr>
        <w:ind w:left="0"/>
        <w:rPr>
          <w:rFonts w:asciiTheme="majorHAnsi" w:hAnsiTheme="majorHAnsi" w:cstheme="majorHAnsi"/>
          <w:color w:val="auto"/>
          <w:sz w:val="24"/>
          <w:szCs w:val="24"/>
        </w:rPr>
      </w:pPr>
      <w:r w:rsidRPr="00D572BF">
        <w:rPr>
          <w:rFonts w:asciiTheme="majorHAnsi" w:hAnsiTheme="majorHAnsi" w:cstheme="majorHAnsi"/>
          <w:color w:val="auto"/>
          <w:sz w:val="24"/>
          <w:szCs w:val="24"/>
        </w:rPr>
        <w:t xml:space="preserve">Volunteers shall be employed at the discretion of the management of the Surf Coast Toy Library. </w:t>
      </w:r>
    </w:p>
    <w:p w14:paraId="2546162D" w14:textId="77777777" w:rsidR="008C6B7D" w:rsidRPr="00D572BF" w:rsidRDefault="008C6B7D" w:rsidP="008C6B7D">
      <w:pPr>
        <w:ind w:left="0"/>
        <w:rPr>
          <w:rFonts w:asciiTheme="majorHAnsi" w:hAnsiTheme="majorHAnsi" w:cstheme="majorHAnsi"/>
          <w:color w:val="auto"/>
          <w:sz w:val="24"/>
          <w:szCs w:val="24"/>
        </w:rPr>
      </w:pPr>
      <w:r w:rsidRPr="00D572BF">
        <w:rPr>
          <w:rFonts w:asciiTheme="majorHAnsi" w:hAnsiTheme="majorHAnsi" w:cstheme="majorHAnsi"/>
          <w:color w:val="auto"/>
          <w:sz w:val="24"/>
          <w:szCs w:val="24"/>
        </w:rPr>
        <w:t xml:space="preserve">Volunteers shall carry out duties assigned by the Committee members of the Surf Coast Toy Library. </w:t>
      </w:r>
    </w:p>
    <w:p w14:paraId="0CCD95BE" w14:textId="77777777" w:rsidR="008C6B7D" w:rsidRPr="00D572BF" w:rsidRDefault="008C6B7D" w:rsidP="008C6B7D">
      <w:pPr>
        <w:ind w:left="0"/>
        <w:rPr>
          <w:rFonts w:asciiTheme="majorHAnsi" w:hAnsiTheme="majorHAnsi" w:cstheme="majorHAnsi"/>
          <w:color w:val="auto"/>
          <w:sz w:val="24"/>
          <w:szCs w:val="24"/>
        </w:rPr>
      </w:pPr>
      <w:r w:rsidRPr="00D572BF">
        <w:rPr>
          <w:rFonts w:asciiTheme="majorHAnsi" w:hAnsiTheme="majorHAnsi" w:cstheme="majorHAnsi"/>
          <w:color w:val="auto"/>
          <w:sz w:val="24"/>
          <w:szCs w:val="24"/>
        </w:rPr>
        <w:t xml:space="preserve">All volunteers shall, as far as possible, </w:t>
      </w:r>
    </w:p>
    <w:p w14:paraId="45F641E3" w14:textId="77777777" w:rsidR="008C6B7D" w:rsidRPr="00D572BF" w:rsidRDefault="008C6B7D" w:rsidP="008C6B7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4"/>
          <w:szCs w:val="24"/>
          <w:lang w:val="en-AU"/>
        </w:rPr>
      </w:pPr>
      <w:r w:rsidRPr="00D572BF">
        <w:rPr>
          <w:rFonts w:asciiTheme="majorHAnsi" w:hAnsiTheme="majorHAnsi" w:cstheme="majorHAnsi"/>
          <w:sz w:val="24"/>
          <w:szCs w:val="24"/>
          <w:lang w:val="en-AU"/>
        </w:rPr>
        <w:t>be protected from harm</w:t>
      </w:r>
    </w:p>
    <w:p w14:paraId="134A6D38" w14:textId="77777777" w:rsidR="008C6B7D" w:rsidRPr="00D572BF" w:rsidRDefault="008C6B7D" w:rsidP="008C6B7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4"/>
          <w:szCs w:val="24"/>
          <w:lang w:val="en-AU"/>
        </w:rPr>
      </w:pPr>
      <w:r w:rsidRPr="00D572BF">
        <w:rPr>
          <w:rFonts w:asciiTheme="majorHAnsi" w:hAnsiTheme="majorHAnsi" w:cstheme="majorHAnsi"/>
          <w:sz w:val="24"/>
          <w:szCs w:val="24"/>
          <w:lang w:val="en-AU"/>
        </w:rPr>
        <w:t xml:space="preserve">be relieved of liability for acts performed in the discharge of their volunteer functions. </w:t>
      </w:r>
      <w:r w:rsidRPr="00D572BF">
        <w:rPr>
          <w:rFonts w:asciiTheme="majorHAnsi" w:hAnsiTheme="majorHAnsi" w:cstheme="majorHAnsi"/>
          <w:sz w:val="24"/>
          <w:szCs w:val="24"/>
          <w:lang w:val="en-AU"/>
        </w:rPr>
        <w:br/>
      </w:r>
    </w:p>
    <w:p w14:paraId="294CC953" w14:textId="77777777" w:rsidR="008C6B7D" w:rsidRPr="00D572BF" w:rsidRDefault="008C6B7D" w:rsidP="008C6B7D">
      <w:pPr>
        <w:pStyle w:val="Heading3"/>
        <w:ind w:left="0"/>
        <w:rPr>
          <w:rFonts w:asciiTheme="majorHAnsi" w:eastAsia="Times New Roman" w:hAnsiTheme="majorHAnsi" w:cstheme="majorHAnsi"/>
          <w:b w:val="0"/>
          <w:bCs/>
          <w:color w:val="4472C4" w:themeColor="accent1"/>
          <w:szCs w:val="24"/>
        </w:rPr>
      </w:pPr>
      <w:r w:rsidRPr="00D572BF">
        <w:rPr>
          <w:rFonts w:asciiTheme="majorHAnsi" w:eastAsia="Times New Roman" w:hAnsiTheme="majorHAnsi" w:cstheme="majorHAnsi"/>
          <w:b w:val="0"/>
          <w:color w:val="4472C4" w:themeColor="accent1"/>
          <w:szCs w:val="24"/>
        </w:rPr>
        <w:t>Induction</w:t>
      </w:r>
    </w:p>
    <w:p w14:paraId="01D42FAD" w14:textId="77777777" w:rsidR="008C6B7D" w:rsidRPr="00D572BF" w:rsidRDefault="008C6B7D" w:rsidP="008C6B7D">
      <w:pPr>
        <w:ind w:left="0"/>
        <w:rPr>
          <w:rFonts w:asciiTheme="majorHAnsi" w:hAnsiTheme="majorHAnsi" w:cstheme="majorHAnsi"/>
          <w:sz w:val="24"/>
          <w:szCs w:val="24"/>
        </w:rPr>
      </w:pPr>
      <w:r w:rsidRPr="00D572BF">
        <w:rPr>
          <w:rFonts w:asciiTheme="majorHAnsi" w:hAnsiTheme="majorHAnsi" w:cstheme="majorHAnsi"/>
          <w:color w:val="auto"/>
          <w:sz w:val="24"/>
          <w:szCs w:val="24"/>
        </w:rPr>
        <w:t>All volunteers shall be offered appropriate information and training to discharge their functions, and</w:t>
      </w:r>
      <w:r w:rsidRPr="00D572BF">
        <w:rPr>
          <w:rFonts w:asciiTheme="majorHAnsi" w:hAnsiTheme="majorHAnsi" w:cstheme="majorHAnsi"/>
          <w:sz w:val="24"/>
          <w:szCs w:val="24"/>
        </w:rPr>
        <w:t xml:space="preserve"> </w:t>
      </w:r>
      <w:r w:rsidRPr="00D572BF">
        <w:rPr>
          <w:rFonts w:asciiTheme="majorHAnsi" w:hAnsiTheme="majorHAnsi" w:cstheme="majorHAnsi"/>
          <w:color w:val="auto"/>
          <w:sz w:val="24"/>
          <w:szCs w:val="24"/>
        </w:rPr>
        <w:t>successful completion of this training shall be a condition of carrying out these functions.</w:t>
      </w:r>
      <w:r w:rsidRPr="00D572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435AE01" w14:textId="77777777" w:rsidR="008C6B7D" w:rsidRPr="00D572BF" w:rsidRDefault="008C6B7D" w:rsidP="008C6B7D">
      <w:pPr>
        <w:ind w:left="0"/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D572BF">
        <w:rPr>
          <w:rFonts w:asciiTheme="majorHAnsi" w:hAnsiTheme="majorHAnsi" w:cstheme="majorHAnsi"/>
          <w:color w:val="4472C4" w:themeColor="accent1"/>
          <w:sz w:val="24"/>
          <w:szCs w:val="24"/>
        </w:rPr>
        <w:t>Supervision</w:t>
      </w:r>
    </w:p>
    <w:p w14:paraId="5A613202" w14:textId="77777777" w:rsidR="008C6B7D" w:rsidRPr="00D572BF" w:rsidRDefault="008C6B7D" w:rsidP="008C6B7D">
      <w:pPr>
        <w:ind w:left="0"/>
        <w:rPr>
          <w:rFonts w:asciiTheme="majorHAnsi" w:hAnsiTheme="majorHAnsi" w:cstheme="majorHAnsi"/>
          <w:sz w:val="24"/>
          <w:szCs w:val="24"/>
        </w:rPr>
      </w:pPr>
      <w:r w:rsidRPr="00D572BF">
        <w:rPr>
          <w:rFonts w:asciiTheme="majorHAnsi" w:hAnsiTheme="majorHAnsi" w:cstheme="majorHAnsi"/>
          <w:color w:val="auto"/>
          <w:sz w:val="24"/>
          <w:szCs w:val="24"/>
        </w:rPr>
        <w:t xml:space="preserve">All volunteers shall receive appropriate supervision in the exercise of their functions.  </w:t>
      </w:r>
    </w:p>
    <w:p w14:paraId="5DC858CE" w14:textId="77777777" w:rsidR="008C6B7D" w:rsidRPr="00D572BF" w:rsidRDefault="008C6B7D" w:rsidP="008C6B7D">
      <w:pPr>
        <w:pStyle w:val="Heading3"/>
        <w:ind w:left="0"/>
        <w:rPr>
          <w:rFonts w:asciiTheme="majorHAnsi" w:eastAsia="Times New Roman" w:hAnsiTheme="majorHAnsi" w:cstheme="majorHAnsi"/>
          <w:b w:val="0"/>
          <w:bCs/>
          <w:color w:val="4472C4" w:themeColor="accent1"/>
          <w:szCs w:val="24"/>
        </w:rPr>
      </w:pPr>
      <w:r w:rsidRPr="00D572BF">
        <w:rPr>
          <w:rFonts w:asciiTheme="majorHAnsi" w:eastAsia="Times New Roman" w:hAnsiTheme="majorHAnsi" w:cstheme="majorHAnsi"/>
          <w:b w:val="0"/>
          <w:color w:val="4472C4" w:themeColor="accent1"/>
          <w:szCs w:val="24"/>
        </w:rPr>
        <w:t>Dispute resolution</w:t>
      </w:r>
    </w:p>
    <w:p w14:paraId="6470B6F8" w14:textId="2F075BB2" w:rsidR="008C6B7D" w:rsidRPr="008C6B7D" w:rsidRDefault="008C6B7D" w:rsidP="008C6B7D">
      <w:pPr>
        <w:ind w:left="0"/>
        <w:rPr>
          <w:rFonts w:asciiTheme="majorHAnsi" w:hAnsiTheme="majorHAnsi" w:cstheme="majorHAnsi"/>
          <w:color w:val="auto"/>
          <w:sz w:val="24"/>
          <w:szCs w:val="24"/>
        </w:rPr>
      </w:pPr>
      <w:r w:rsidRPr="00D572BF">
        <w:rPr>
          <w:rFonts w:asciiTheme="majorHAnsi" w:hAnsiTheme="majorHAnsi" w:cstheme="majorHAnsi"/>
          <w:color w:val="auto"/>
          <w:sz w:val="24"/>
          <w:szCs w:val="24"/>
        </w:rPr>
        <w:t xml:space="preserve">All volunteers shall be entitled to appeal to the procedures set out in the Surf Coast Toy Library’s Constitution.  </w:t>
      </w:r>
      <w:r w:rsidRPr="00D572BF">
        <w:rPr>
          <w:rFonts w:asciiTheme="majorHAnsi" w:hAnsiTheme="majorHAnsi" w:cstheme="majorHAnsi"/>
          <w:color w:val="auto"/>
          <w:sz w:val="24"/>
          <w:szCs w:val="24"/>
        </w:rPr>
        <w:br/>
      </w:r>
    </w:p>
    <w:sectPr w:rsidR="008C6B7D" w:rsidRPr="008C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6185"/>
    <w:multiLevelType w:val="hybridMultilevel"/>
    <w:tmpl w:val="FCE8F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D"/>
    <w:rsid w:val="008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00838"/>
  <w15:chartTrackingRefBased/>
  <w15:docId w15:val="{8B7DAE1E-912A-B043-96C0-30B021DF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7D"/>
    <w:pPr>
      <w:spacing w:after="212" w:line="266" w:lineRule="auto"/>
      <w:ind w:left="970" w:hanging="10"/>
    </w:pPr>
    <w:rPr>
      <w:rFonts w:ascii="Calibri" w:eastAsia="Calibri" w:hAnsi="Calibri" w:cs="Calibri"/>
      <w:color w:val="000000"/>
      <w:sz w:val="22"/>
      <w:szCs w:val="22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8C6B7D"/>
    <w:pPr>
      <w:keepNext/>
      <w:keepLines/>
      <w:spacing w:after="117" w:line="268" w:lineRule="auto"/>
      <w:ind w:left="251" w:hanging="10"/>
      <w:jc w:val="center"/>
      <w:outlineLvl w:val="0"/>
    </w:pPr>
    <w:rPr>
      <w:rFonts w:ascii="Calibri" w:eastAsia="Calibri" w:hAnsi="Calibri" w:cs="Calibri"/>
      <w:b/>
      <w:color w:val="000000"/>
      <w:sz w:val="32"/>
      <w:szCs w:val="22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8C6B7D"/>
    <w:pPr>
      <w:keepNext/>
      <w:keepLines/>
      <w:spacing w:after="225" w:line="249" w:lineRule="auto"/>
      <w:ind w:left="970" w:hanging="10"/>
      <w:outlineLvl w:val="1"/>
    </w:pPr>
    <w:rPr>
      <w:rFonts w:ascii="Calibri" w:eastAsia="Calibri" w:hAnsi="Calibri" w:cs="Calibri"/>
      <w:b/>
      <w:color w:val="000000"/>
      <w:sz w:val="22"/>
      <w:szCs w:val="22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8C6B7D"/>
    <w:pPr>
      <w:keepNext/>
      <w:keepLines/>
      <w:spacing w:after="92" w:line="259" w:lineRule="auto"/>
      <w:ind w:left="970" w:hanging="10"/>
      <w:outlineLvl w:val="2"/>
    </w:pPr>
    <w:rPr>
      <w:rFonts w:ascii="Calibri" w:eastAsia="Calibri" w:hAnsi="Calibri" w:cs="Calibri"/>
      <w:b/>
      <w:color w:val="000000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B7D"/>
    <w:rPr>
      <w:rFonts w:ascii="Calibri" w:eastAsia="Calibri" w:hAnsi="Calibri" w:cs="Calibri"/>
      <w:b/>
      <w:color w:val="000000"/>
      <w:sz w:val="32"/>
      <w:szCs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C6B7D"/>
    <w:rPr>
      <w:rFonts w:ascii="Calibri" w:eastAsia="Calibri" w:hAnsi="Calibri" w:cs="Calibri"/>
      <w:b/>
      <w:color w:val="000000"/>
      <w:sz w:val="2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C6B7D"/>
    <w:rPr>
      <w:rFonts w:ascii="Calibri" w:eastAsia="Calibri" w:hAnsi="Calibri" w:cs="Calibri"/>
      <w:b/>
      <w:color w:val="00000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8C6B7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Zoe E</dc:creator>
  <cp:keywords/>
  <dc:description/>
  <cp:lastModifiedBy>Lewis, Zoe E</cp:lastModifiedBy>
  <cp:revision>1</cp:revision>
  <dcterms:created xsi:type="dcterms:W3CDTF">2021-04-16T12:21:00Z</dcterms:created>
  <dcterms:modified xsi:type="dcterms:W3CDTF">2021-04-16T12:22:00Z</dcterms:modified>
</cp:coreProperties>
</file>